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BF" w:rsidRPr="00DB01F4" w:rsidRDefault="00346ABF" w:rsidP="00346ABF">
      <w:pPr>
        <w:spacing w:line="240" w:lineRule="auto"/>
        <w:ind w:left="0" w:right="-649" w:hanging="2"/>
        <w:jc w:val="center"/>
        <w:rPr>
          <w:b/>
          <w:color w:val="000000"/>
        </w:rPr>
      </w:pPr>
      <w:r w:rsidRPr="00DB01F4">
        <w:rPr>
          <w:b/>
          <w:color w:val="000000"/>
          <w:lang w:val="lt-LT"/>
        </w:rPr>
        <w:t xml:space="preserve">5-8 KL. </w:t>
      </w:r>
      <w:r w:rsidRPr="00DB01F4">
        <w:rPr>
          <w:b/>
          <w:color w:val="000000"/>
        </w:rPr>
        <w:t>NEFORMALIOJO ŠVIETIMO TVARKARAŠTIS 202</w:t>
      </w:r>
      <w:r w:rsidRPr="00DB01F4">
        <w:rPr>
          <w:b/>
          <w:color w:val="000000"/>
          <w:lang w:val="lt-LT"/>
        </w:rPr>
        <w:t>5</w:t>
      </w:r>
      <w:r w:rsidRPr="00DB01F4">
        <w:rPr>
          <w:b/>
          <w:color w:val="000000"/>
        </w:rPr>
        <w:t>–202</w:t>
      </w:r>
      <w:r w:rsidRPr="00DB01F4">
        <w:rPr>
          <w:b/>
          <w:color w:val="000000"/>
          <w:lang w:val="lt-LT"/>
        </w:rPr>
        <w:t>6</w:t>
      </w:r>
      <w:r w:rsidRPr="00DB01F4">
        <w:rPr>
          <w:b/>
          <w:color w:val="000000"/>
        </w:rPr>
        <w:t xml:space="preserve"> M. M.</w:t>
      </w:r>
    </w:p>
    <w:p w:rsidR="0088185C" w:rsidRPr="00DB01F4" w:rsidRDefault="0088185C">
      <w:pPr>
        <w:ind w:left="0" w:hanging="2"/>
        <w:rPr>
          <w:sz w:val="16"/>
        </w:rPr>
      </w:pPr>
      <w:bookmarkStart w:id="0" w:name="_GoBack"/>
      <w:bookmarkEnd w:id="0"/>
    </w:p>
    <w:tbl>
      <w:tblPr>
        <w:tblpPr w:leftFromText="180" w:rightFromText="180" w:vertAnchor="page" w:horzAnchor="margin" w:tblpY="2491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302"/>
        <w:gridCol w:w="3969"/>
        <w:gridCol w:w="1424"/>
        <w:gridCol w:w="1516"/>
        <w:gridCol w:w="1483"/>
        <w:gridCol w:w="1397"/>
        <w:gridCol w:w="1404"/>
        <w:gridCol w:w="1565"/>
      </w:tblGrid>
      <w:tr w:rsidR="00A62719" w:rsidRPr="00DB01F4" w:rsidTr="00A62719">
        <w:trPr>
          <w:trHeight w:val="540"/>
        </w:trPr>
        <w:tc>
          <w:tcPr>
            <w:tcW w:w="670" w:type="dxa"/>
            <w:vAlign w:val="center"/>
          </w:tcPr>
          <w:p w:rsidR="00A62719" w:rsidRPr="00DB01F4" w:rsidRDefault="00A62719" w:rsidP="00961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en-US"/>
              </w:rPr>
            </w:pPr>
            <w:r w:rsidRPr="00DB01F4">
              <w:rPr>
                <w:b/>
                <w:color w:val="0D0D0D" w:themeColor="text1" w:themeTint="F2"/>
                <w:lang w:val="en-US"/>
              </w:rPr>
              <w:t xml:space="preserve">Eil. </w:t>
            </w:r>
          </w:p>
          <w:p w:rsidR="00A62719" w:rsidRPr="00DB01F4" w:rsidRDefault="00A62719" w:rsidP="00961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en-US"/>
              </w:rPr>
            </w:pPr>
            <w:r w:rsidRPr="00DB01F4">
              <w:rPr>
                <w:b/>
                <w:color w:val="0D0D0D" w:themeColor="text1" w:themeTint="F2"/>
                <w:lang w:val="en-US"/>
              </w:rPr>
              <w:t>Nr.</w:t>
            </w:r>
          </w:p>
        </w:tc>
        <w:tc>
          <w:tcPr>
            <w:tcW w:w="2302" w:type="dxa"/>
            <w:vAlign w:val="center"/>
          </w:tcPr>
          <w:p w:rsidR="00A62719" w:rsidRPr="00DB01F4" w:rsidRDefault="00A62719" w:rsidP="00961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lt-LT"/>
              </w:rPr>
            </w:pPr>
            <w:r w:rsidRPr="00DB01F4">
              <w:rPr>
                <w:b/>
                <w:color w:val="0D0D0D" w:themeColor="text1" w:themeTint="F2"/>
                <w:lang w:val="lt-LT"/>
              </w:rPr>
              <w:t>Mokytojo pavardė, vardas</w:t>
            </w:r>
          </w:p>
        </w:tc>
        <w:tc>
          <w:tcPr>
            <w:tcW w:w="3969" w:type="dxa"/>
            <w:vAlign w:val="center"/>
          </w:tcPr>
          <w:p w:rsidR="00A62719" w:rsidRPr="00DB01F4" w:rsidRDefault="00A62719" w:rsidP="00961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lt-LT"/>
              </w:rPr>
            </w:pPr>
            <w:r w:rsidRPr="00DB01F4">
              <w:rPr>
                <w:b/>
                <w:color w:val="0D0D0D" w:themeColor="text1" w:themeTint="F2"/>
                <w:lang w:val="lt-LT"/>
              </w:rPr>
              <w:t>Būrelio pavadinimas</w:t>
            </w:r>
          </w:p>
        </w:tc>
        <w:tc>
          <w:tcPr>
            <w:tcW w:w="1424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en-US"/>
              </w:rPr>
            </w:pPr>
            <w:r w:rsidRPr="00DB01F4">
              <w:rPr>
                <w:b/>
                <w:color w:val="0D0D0D" w:themeColor="text1" w:themeTint="F2"/>
                <w:lang w:val="en-US"/>
              </w:rPr>
              <w:t>I</w:t>
            </w:r>
          </w:p>
        </w:tc>
        <w:tc>
          <w:tcPr>
            <w:tcW w:w="1516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en-US"/>
              </w:rPr>
            </w:pPr>
            <w:r w:rsidRPr="00DB01F4">
              <w:rPr>
                <w:b/>
                <w:color w:val="0D0D0D" w:themeColor="text1" w:themeTint="F2"/>
                <w:lang w:val="en-US"/>
              </w:rPr>
              <w:t>II</w:t>
            </w:r>
          </w:p>
        </w:tc>
        <w:tc>
          <w:tcPr>
            <w:tcW w:w="1483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en-US"/>
              </w:rPr>
            </w:pPr>
            <w:r w:rsidRPr="00DB01F4">
              <w:rPr>
                <w:b/>
                <w:color w:val="0D0D0D" w:themeColor="text1" w:themeTint="F2"/>
                <w:lang w:val="en-US"/>
              </w:rPr>
              <w:t>III</w:t>
            </w:r>
          </w:p>
        </w:tc>
        <w:tc>
          <w:tcPr>
            <w:tcW w:w="1397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en-US"/>
              </w:rPr>
            </w:pPr>
            <w:r w:rsidRPr="00DB01F4">
              <w:rPr>
                <w:b/>
                <w:color w:val="0D0D0D" w:themeColor="text1" w:themeTint="F2"/>
                <w:lang w:val="en-US"/>
              </w:rPr>
              <w:t>IV</w:t>
            </w:r>
          </w:p>
        </w:tc>
        <w:tc>
          <w:tcPr>
            <w:tcW w:w="1404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en-US"/>
              </w:rPr>
            </w:pPr>
            <w:r w:rsidRPr="00DB01F4">
              <w:rPr>
                <w:b/>
                <w:color w:val="0D0D0D" w:themeColor="text1" w:themeTint="F2"/>
                <w:lang w:val="en-US"/>
              </w:rPr>
              <w:t>V</w:t>
            </w:r>
          </w:p>
        </w:tc>
        <w:tc>
          <w:tcPr>
            <w:tcW w:w="1565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b/>
                <w:color w:val="0D0D0D" w:themeColor="text1" w:themeTint="F2"/>
                <w:lang w:val="en-US"/>
              </w:rPr>
            </w:pPr>
            <w:r w:rsidRPr="00DB01F4">
              <w:rPr>
                <w:b/>
                <w:color w:val="0D0D0D" w:themeColor="text1" w:themeTint="F2"/>
                <w:lang w:val="en-US"/>
              </w:rPr>
              <w:t>Darbo vieta</w:t>
            </w:r>
          </w:p>
        </w:tc>
      </w:tr>
      <w:tr w:rsidR="00A62719" w:rsidRPr="00DB01F4" w:rsidTr="00A62719">
        <w:trPr>
          <w:trHeight w:val="540"/>
        </w:trPr>
        <w:tc>
          <w:tcPr>
            <w:tcW w:w="670" w:type="dxa"/>
            <w:vAlign w:val="center"/>
          </w:tcPr>
          <w:p w:rsidR="00A62719" w:rsidRPr="00DB01F4" w:rsidRDefault="00A62719" w:rsidP="00346ABF">
            <w:pPr>
              <w:pStyle w:val="Sraopastraip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7" w:firstLineChars="0" w:hanging="357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Aleksienė Sandra</w:t>
            </w:r>
          </w:p>
        </w:tc>
        <w:tc>
          <w:tcPr>
            <w:tcW w:w="3969" w:type="dxa"/>
            <w:vAlign w:val="center"/>
          </w:tcPr>
          <w:p w:rsidR="00A62719" w:rsidRPr="00DB01F4" w:rsidRDefault="00A62719" w:rsidP="00A6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Matematinio – finansinio raštingumo klubas</w:t>
            </w:r>
          </w:p>
        </w:tc>
        <w:tc>
          <w:tcPr>
            <w:tcW w:w="1424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1516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1483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1397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1404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  <w:r w:rsidRPr="00DB01F4">
              <w:rPr>
                <w:color w:val="0D0D0D" w:themeColor="text1" w:themeTint="F2"/>
                <w:lang w:val="en-US"/>
              </w:rPr>
              <w:t>14.00-14.45</w:t>
            </w:r>
          </w:p>
        </w:tc>
        <w:tc>
          <w:tcPr>
            <w:tcW w:w="1565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  <w:r w:rsidRPr="00DB01F4">
              <w:rPr>
                <w:color w:val="0D0D0D" w:themeColor="text1" w:themeTint="F2"/>
                <w:lang w:val="en-US"/>
              </w:rPr>
              <w:t>207</w:t>
            </w:r>
          </w:p>
        </w:tc>
      </w:tr>
      <w:tr w:rsidR="00A62719" w:rsidRPr="00DB01F4" w:rsidTr="00A62719">
        <w:trPr>
          <w:trHeight w:val="288"/>
        </w:trPr>
        <w:tc>
          <w:tcPr>
            <w:tcW w:w="670" w:type="dxa"/>
            <w:vAlign w:val="center"/>
          </w:tcPr>
          <w:p w:rsidR="00A62719" w:rsidRPr="00DB01F4" w:rsidRDefault="00A62719" w:rsidP="00346ABF">
            <w:pPr>
              <w:pStyle w:val="Sraopastraip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7" w:firstLineChars="0" w:hanging="357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Andriukaitis Nojus</w:t>
            </w:r>
          </w:p>
        </w:tc>
        <w:tc>
          <w:tcPr>
            <w:tcW w:w="3969" w:type="dxa"/>
            <w:vAlign w:val="center"/>
          </w:tcPr>
          <w:p w:rsidR="00A62719" w:rsidRPr="00DB01F4" w:rsidRDefault="00A62719" w:rsidP="00A6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Dvasinis koučingas</w:t>
            </w:r>
          </w:p>
        </w:tc>
        <w:tc>
          <w:tcPr>
            <w:tcW w:w="1424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  <w:r w:rsidRPr="00DB01F4">
              <w:rPr>
                <w:color w:val="0D0D0D" w:themeColor="text1" w:themeTint="F2"/>
                <w:lang w:val="en-US"/>
              </w:rPr>
              <w:t>14.00-15.30</w:t>
            </w:r>
          </w:p>
        </w:tc>
        <w:tc>
          <w:tcPr>
            <w:tcW w:w="1516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1483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  <w:r w:rsidRPr="00DB01F4">
              <w:rPr>
                <w:color w:val="0D0D0D" w:themeColor="text1" w:themeTint="F2"/>
                <w:lang w:val="en-US"/>
              </w:rPr>
              <w:t>14.30-15.30</w:t>
            </w:r>
          </w:p>
        </w:tc>
        <w:tc>
          <w:tcPr>
            <w:tcW w:w="1397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1404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 w:themeColor="text1" w:themeTint="F2"/>
                <w:lang w:val="en-US"/>
              </w:rPr>
            </w:pPr>
            <w:r w:rsidRPr="00DB01F4">
              <w:rPr>
                <w:color w:val="0D0D0D" w:themeColor="text1" w:themeTint="F2"/>
                <w:lang w:val="en-US"/>
              </w:rPr>
              <w:t>209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i/>
                <w:color w:val="000000"/>
                <w:lang w:val="lt-LT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</w:rPr>
              <w:t>Balaikienė D</w:t>
            </w:r>
            <w:r w:rsidRPr="00DB01F4">
              <w:rPr>
                <w:color w:val="0D0D0D" w:themeColor="text1" w:themeTint="F2"/>
                <w:lang w:val="lt-LT"/>
              </w:rPr>
              <w:t>alia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Dainavimo studija „Muzika“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14.00-16.15</w:t>
            </w: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14.00-16.15</w:t>
            </w: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107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i/>
                <w:color w:val="000000"/>
                <w:lang w:val="lt-LT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Brazaitytė Kristina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Anglų kalbos akademija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15.00-15.45</w:t>
            </w: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212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</w:rPr>
              <w:t xml:space="preserve">Dubickas </w:t>
            </w:r>
            <w:r w:rsidRPr="00DB01F4">
              <w:rPr>
                <w:color w:val="0D0D0D" w:themeColor="text1" w:themeTint="F2"/>
                <w:lang w:val="lt-LT"/>
              </w:rPr>
              <w:t>Saulius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„Drąsūs, stiprūs, vikrūs“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15.30-16.15</w:t>
            </w: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Sporto salė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</w:rPr>
              <w:t>Dubickas S</w:t>
            </w:r>
            <w:r w:rsidRPr="00DB01F4">
              <w:rPr>
                <w:color w:val="0D0D0D" w:themeColor="text1" w:themeTint="F2"/>
                <w:lang w:val="lt-LT"/>
              </w:rPr>
              <w:t>aulius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Chars="0" w:firstLineChars="0" w:firstLine="0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Kvadratas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14.45-15.30</w:t>
            </w: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Sporto salė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Dubickas Saulius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Chars="0" w:firstLineChars="0" w:firstLine="0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Jaunieji šauliai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15.00-16.30</w:t>
            </w: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Sporto salė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C00000"/>
                <w:lang w:val="lt-LT"/>
              </w:rPr>
            </w:pPr>
            <w:r w:rsidRPr="00DB01F4">
              <w:rPr>
                <w:color w:val="0D0D0D" w:themeColor="text1" w:themeTint="F2"/>
              </w:rPr>
              <w:t>Jurčiukonis L</w:t>
            </w:r>
            <w:r w:rsidRPr="00DB01F4">
              <w:rPr>
                <w:color w:val="0D0D0D" w:themeColor="text1" w:themeTint="F2"/>
                <w:lang w:val="lt-LT"/>
              </w:rPr>
              <w:t>inas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/>
              </w:rPr>
            </w:pPr>
            <w:r w:rsidRPr="00DB01F4">
              <w:rPr>
                <w:color w:val="0D0D0D"/>
              </w:rPr>
              <w:t>Jaunųjų dailininkų mokykla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13.00-13.45</w:t>
            </w: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111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Kuojienė Diana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„Drąsūs, stiprūs, vikrūs“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15.30-16.15</w:t>
            </w: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Sporto salė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Kuojienė Diana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Kvadratas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14.45-15.30</w:t>
            </w: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Sporto salė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Mazurevičienė Rasa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Krašto pažinimo klubas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14.55-15.40</w:t>
            </w: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104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</w:rPr>
              <w:t>Mikutavičienė R</w:t>
            </w:r>
            <w:proofErr w:type="spellStart"/>
            <w:r w:rsidRPr="00DB01F4">
              <w:rPr>
                <w:color w:val="0D0D0D" w:themeColor="text1" w:themeTint="F2"/>
                <w:lang w:val="lt-LT"/>
              </w:rPr>
              <w:t>ita</w:t>
            </w:r>
            <w:proofErr w:type="spellEnd"/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</w:rPr>
              <w:t>Etninė kultūra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14.45-16.15</w:t>
            </w: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106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Norkienė Toma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B01F4">
              <w:rPr>
                <w:color w:val="000000"/>
              </w:rPr>
              <w:t>Borutaičių draugija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14.55-15.40</w:t>
            </w: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312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Pikčilingienė Vita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B01F4">
              <w:rPr>
                <w:color w:val="000000"/>
              </w:rPr>
              <w:t>Borutaičių draugija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14.55-12.40</w:t>
            </w: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311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 xml:space="preserve">Radzevičienė Jūratė 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00000"/>
                <w:lang w:val="lt-LT"/>
              </w:rPr>
            </w:pPr>
            <w:r w:rsidRPr="00DB01F4">
              <w:rPr>
                <w:color w:val="000000"/>
                <w:lang w:val="lt-LT"/>
              </w:rPr>
              <w:t>Tolerancijos ugdymo centras (TUC)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14.00-14.45</w:t>
            </w: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 xml:space="preserve">210 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Reklaitienė Vasarė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B01F4">
              <w:rPr>
                <w:color w:val="000000"/>
                <w:lang w:val="lt-LT"/>
              </w:rPr>
              <w:t>Technologijų laboratorija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A62719">
              <w:rPr>
                <w:color w:val="0D0D0D"/>
                <w:lang w:val="lt-LT"/>
              </w:rPr>
              <w:t>14.00-15.30</w:t>
            </w: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108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Salemonienė Rasa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00000"/>
                <w:lang w:val="lt-LT"/>
              </w:rPr>
            </w:pPr>
            <w:r w:rsidRPr="00DB01F4">
              <w:rPr>
                <w:color w:val="000000"/>
                <w:lang w:val="lt-LT"/>
              </w:rPr>
              <w:t>Jaunieji tyrėjai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14.00-15.</w:t>
            </w:r>
            <w:r>
              <w:rPr>
                <w:color w:val="0D0D0D"/>
                <w:lang w:val="lt-LT"/>
              </w:rPr>
              <w:t>45</w:t>
            </w: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302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Sidabrienė Karolina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00000"/>
                <w:lang w:val="lt-LT"/>
              </w:rPr>
            </w:pPr>
            <w:r w:rsidRPr="00DB01F4">
              <w:rPr>
                <w:color w:val="000000"/>
                <w:lang w:val="lt-LT"/>
              </w:rPr>
              <w:t>Gatvės šokių studija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16.00-17.35</w:t>
            </w: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16.00-17.35</w:t>
            </w: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Renginių salė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</w:rPr>
              <w:t>Sprainaitis Ž</w:t>
            </w:r>
            <w:proofErr w:type="spellStart"/>
            <w:r w:rsidRPr="00DB01F4">
              <w:rPr>
                <w:color w:val="0D0D0D" w:themeColor="text1" w:themeTint="F2"/>
                <w:lang w:val="lt-LT"/>
              </w:rPr>
              <w:t>ydrūnas</w:t>
            </w:r>
            <w:proofErr w:type="spellEnd"/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B01F4">
              <w:rPr>
                <w:color w:val="0D0D0D"/>
              </w:rPr>
              <w:t>Futbolas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14.45-16.15</w:t>
            </w: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Sporto salė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</w:rPr>
            </w:pPr>
            <w:r w:rsidRPr="00DB01F4">
              <w:rPr>
                <w:color w:val="0D0D0D" w:themeColor="text1" w:themeTint="F2"/>
                <w:lang w:val="lt-LT"/>
              </w:rPr>
              <w:t>Sprainaitienė Jurgita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/>
              </w:rPr>
            </w:pPr>
            <w:r w:rsidRPr="00DB01F4">
              <w:rPr>
                <w:color w:val="0D0D0D"/>
                <w:lang w:val="lt-LT"/>
              </w:rPr>
              <w:t>Ekologinio raštingumo klubas „Žalioji kryptis“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14.00-</w:t>
            </w:r>
            <w:r>
              <w:rPr>
                <w:color w:val="0D0D0D"/>
                <w:lang w:val="lt-LT"/>
              </w:rPr>
              <w:t>14.45</w:t>
            </w: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301</w:t>
            </w:r>
          </w:p>
        </w:tc>
      </w:tr>
      <w:tr w:rsidR="00A62719" w:rsidRPr="00DB01F4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Stanionis Deividas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Sporto studija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14.45-16.15</w:t>
            </w: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Sporto salė</w:t>
            </w:r>
          </w:p>
        </w:tc>
      </w:tr>
      <w:tr w:rsidR="00A62719" w:rsidRPr="009802EA" w:rsidTr="00A62719">
        <w:tc>
          <w:tcPr>
            <w:tcW w:w="670" w:type="dxa"/>
          </w:tcPr>
          <w:p w:rsidR="00A62719" w:rsidRPr="00DB01F4" w:rsidRDefault="00A62719" w:rsidP="00346ABF">
            <w:pPr>
              <w:pStyle w:val="Sraopastraipa"/>
              <w:numPr>
                <w:ilvl w:val="0"/>
                <w:numId w:val="1"/>
              </w:numPr>
              <w:spacing w:line="240" w:lineRule="auto"/>
              <w:ind w:leftChars="0" w:left="357" w:firstLineChars="0" w:hanging="357"/>
              <w:textDirection w:val="lrTb"/>
              <w:rPr>
                <w:color w:val="000000"/>
              </w:rPr>
            </w:pPr>
          </w:p>
        </w:tc>
        <w:tc>
          <w:tcPr>
            <w:tcW w:w="2302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 w:themeColor="text1" w:themeTint="F2"/>
                <w:lang w:val="lt-LT"/>
              </w:rPr>
            </w:pPr>
            <w:r w:rsidRPr="00DB01F4">
              <w:rPr>
                <w:color w:val="0D0D0D" w:themeColor="text1" w:themeTint="F2"/>
                <w:lang w:val="lt-LT"/>
              </w:rPr>
              <w:t>Žemaitienė Jolanta</w:t>
            </w:r>
          </w:p>
        </w:tc>
        <w:tc>
          <w:tcPr>
            <w:tcW w:w="3969" w:type="dxa"/>
          </w:tcPr>
          <w:p w:rsidR="00A62719" w:rsidRPr="00DB01F4" w:rsidRDefault="00A62719" w:rsidP="00A62719">
            <w:pPr>
              <w:spacing w:line="240" w:lineRule="auto"/>
              <w:ind w:left="0" w:hanging="2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„</w:t>
            </w:r>
            <w:proofErr w:type="spellStart"/>
            <w:r w:rsidRPr="00DB01F4">
              <w:rPr>
                <w:color w:val="0D0D0D"/>
                <w:lang w:val="lt-LT"/>
              </w:rPr>
              <w:t>Chat&amp;Fun</w:t>
            </w:r>
            <w:proofErr w:type="spellEnd"/>
            <w:r w:rsidRPr="00DB01F4">
              <w:rPr>
                <w:color w:val="0D0D0D"/>
                <w:lang w:val="lt-LT"/>
              </w:rPr>
              <w:t>“ – Kalbam ir linksminamės</w:t>
            </w:r>
          </w:p>
        </w:tc>
        <w:tc>
          <w:tcPr>
            <w:tcW w:w="142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14.00-14.45</w:t>
            </w:r>
          </w:p>
        </w:tc>
        <w:tc>
          <w:tcPr>
            <w:tcW w:w="1516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83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397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404" w:type="dxa"/>
          </w:tcPr>
          <w:p w:rsidR="00A62719" w:rsidRPr="00DB01F4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</w:p>
        </w:tc>
        <w:tc>
          <w:tcPr>
            <w:tcW w:w="1565" w:type="dxa"/>
          </w:tcPr>
          <w:p w:rsidR="00A62719" w:rsidRDefault="00A62719" w:rsidP="009613C5">
            <w:pPr>
              <w:spacing w:line="240" w:lineRule="auto"/>
              <w:ind w:left="0" w:hanging="2"/>
              <w:jc w:val="center"/>
              <w:textDirection w:val="lrTb"/>
              <w:rPr>
                <w:color w:val="0D0D0D"/>
                <w:lang w:val="lt-LT"/>
              </w:rPr>
            </w:pPr>
            <w:r w:rsidRPr="00DB01F4">
              <w:rPr>
                <w:color w:val="0D0D0D"/>
                <w:lang w:val="lt-LT"/>
              </w:rPr>
              <w:t>306</w:t>
            </w:r>
          </w:p>
        </w:tc>
      </w:tr>
    </w:tbl>
    <w:p w:rsidR="00346ABF" w:rsidRDefault="00346ABF" w:rsidP="00DB01F4">
      <w:pPr>
        <w:ind w:leftChars="0" w:left="0" w:firstLineChars="0" w:firstLine="0"/>
      </w:pPr>
    </w:p>
    <w:sectPr w:rsidR="00346ABF" w:rsidSect="00264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F9" w:rsidRDefault="002551F9" w:rsidP="00346ABF">
      <w:pPr>
        <w:spacing w:line="240" w:lineRule="auto"/>
        <w:ind w:left="0" w:hanging="2"/>
      </w:pPr>
      <w:r>
        <w:separator/>
      </w:r>
    </w:p>
  </w:endnote>
  <w:endnote w:type="continuationSeparator" w:id="0">
    <w:p w:rsidR="002551F9" w:rsidRDefault="002551F9" w:rsidP="00346A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F" w:rsidRDefault="00346ABF">
    <w:pPr>
      <w:pStyle w:val="Por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F" w:rsidRDefault="00346ABF">
    <w:pPr>
      <w:pStyle w:val="Por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F" w:rsidRDefault="00346ABF">
    <w:pPr>
      <w:pStyle w:val="Por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F9" w:rsidRDefault="002551F9" w:rsidP="00346ABF">
      <w:pPr>
        <w:spacing w:line="240" w:lineRule="auto"/>
        <w:ind w:left="0" w:hanging="2"/>
      </w:pPr>
      <w:r>
        <w:separator/>
      </w:r>
    </w:p>
  </w:footnote>
  <w:footnote w:type="continuationSeparator" w:id="0">
    <w:p w:rsidR="002551F9" w:rsidRDefault="002551F9" w:rsidP="00346A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F" w:rsidRDefault="00346ABF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F" w:rsidRDefault="00346ABF" w:rsidP="00346ABF">
    <w:pPr>
      <w:spacing w:line="240" w:lineRule="auto"/>
      <w:ind w:leftChars="4783" w:left="11481" w:hanging="2"/>
      <w:rPr>
        <w:position w:val="0"/>
        <w:lang w:val="en-US" w:eastAsia="en-US"/>
      </w:rPr>
    </w:pPr>
    <w:r>
      <w:rPr>
        <w:lang w:val="en-US"/>
      </w:rPr>
      <w:t>PATVIRTINTA</w:t>
    </w:r>
  </w:p>
  <w:p w:rsidR="00346ABF" w:rsidRDefault="00346ABF" w:rsidP="00346ABF">
    <w:pPr>
      <w:spacing w:line="240" w:lineRule="auto"/>
      <w:ind w:leftChars="4783" w:left="11481" w:hanging="2"/>
      <w:rPr>
        <w:lang w:val="en-GB"/>
      </w:rPr>
    </w:pPr>
    <w:r>
      <w:rPr>
        <w:lang w:val="en-US"/>
      </w:rPr>
      <w:t xml:space="preserve">Kauno r. Garliavos Jonučių </w:t>
    </w:r>
  </w:p>
  <w:p w:rsidR="00346ABF" w:rsidRDefault="00346ABF" w:rsidP="00346ABF">
    <w:pPr>
      <w:spacing w:line="240" w:lineRule="auto"/>
      <w:ind w:leftChars="4783" w:left="11481" w:hanging="2"/>
      <w:rPr>
        <w:lang w:val="en-US"/>
      </w:rPr>
    </w:pPr>
    <w:r>
      <w:rPr>
        <w:lang w:val="en-US"/>
      </w:rPr>
      <w:t>progimnazijos direktoriaus</w:t>
    </w:r>
  </w:p>
  <w:p w:rsidR="00346ABF" w:rsidRDefault="00346ABF" w:rsidP="00346ABF">
    <w:pPr>
      <w:spacing w:line="240" w:lineRule="auto"/>
      <w:ind w:leftChars="4783" w:left="11481" w:hanging="2"/>
      <w:rPr>
        <w:lang w:val="en-US"/>
      </w:rPr>
    </w:pPr>
    <w:r>
      <w:rPr>
        <w:lang w:val="en-US"/>
      </w:rPr>
      <w:t>2025 m. rugsėjo 8 d. įsakymu Nr. V1-</w:t>
    </w:r>
    <w:r w:rsidR="00511F4F">
      <w:rPr>
        <w:lang w:val="en-US"/>
      </w:rPr>
      <w:t>109</w:t>
    </w:r>
  </w:p>
  <w:p w:rsidR="00346ABF" w:rsidRPr="00DB01F4" w:rsidRDefault="00346ABF">
    <w:pPr>
      <w:pStyle w:val="Antrats"/>
      <w:ind w:left="0" w:hanging="2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F" w:rsidRDefault="00346ABF">
    <w:pPr>
      <w:pStyle w:val="Antrat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9E8"/>
    <w:multiLevelType w:val="hybridMultilevel"/>
    <w:tmpl w:val="836A07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8D"/>
    <w:rsid w:val="001A72E9"/>
    <w:rsid w:val="00202FBF"/>
    <w:rsid w:val="002551F9"/>
    <w:rsid w:val="00264EE7"/>
    <w:rsid w:val="00346ABF"/>
    <w:rsid w:val="00511F4F"/>
    <w:rsid w:val="005E5569"/>
    <w:rsid w:val="006D121C"/>
    <w:rsid w:val="007004A4"/>
    <w:rsid w:val="0088185C"/>
    <w:rsid w:val="008A692F"/>
    <w:rsid w:val="00A62719"/>
    <w:rsid w:val="00DB01F4"/>
    <w:rsid w:val="00F04CCB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20D"/>
  <w15:chartTrackingRefBased/>
  <w15:docId w15:val="{BC8557DE-8F9E-4BA8-94F8-31FFFE9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346AB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6AB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46ABF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6ABF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Porat">
    <w:name w:val="footer"/>
    <w:basedOn w:val="prastasis"/>
    <w:link w:val="PoratDiagrama"/>
    <w:uiPriority w:val="99"/>
    <w:unhideWhenUsed/>
    <w:rsid w:val="00346ABF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46ABF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F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F4F"/>
    <w:rPr>
      <w:rFonts w:ascii="Segoe UI" w:eastAsia="Times New Roman" w:hAnsi="Segoe UI" w:cs="Segoe UI"/>
      <w:position w:val="-1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9</cp:revision>
  <cp:lastPrinted>2025-09-17T05:21:00Z</cp:lastPrinted>
  <dcterms:created xsi:type="dcterms:W3CDTF">2025-09-08T12:32:00Z</dcterms:created>
  <dcterms:modified xsi:type="dcterms:W3CDTF">2025-09-17T05:21:00Z</dcterms:modified>
</cp:coreProperties>
</file>